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D2F0" w14:textId="77777777" w:rsidR="005C4A29" w:rsidRPr="001B020A" w:rsidRDefault="005C4A29" w:rsidP="00C00093">
      <w:pPr>
        <w:spacing w:line="360" w:lineRule="auto"/>
        <w:rPr>
          <w:rFonts w:asciiTheme="majorHAnsi" w:eastAsia="Book Antiqua" w:hAnsiTheme="majorHAnsi" w:cstheme="majorHAnsi"/>
          <w:b/>
          <w:sz w:val="24"/>
          <w:szCs w:val="24"/>
        </w:rPr>
      </w:pPr>
    </w:p>
    <w:p w14:paraId="00000006" w14:textId="03F2CEA7" w:rsidR="0048070C" w:rsidRPr="00197158" w:rsidRDefault="00000000" w:rsidP="00197158">
      <w:pPr>
        <w:spacing w:line="360" w:lineRule="auto"/>
        <w:jc w:val="center"/>
        <w:rPr>
          <w:rFonts w:asciiTheme="majorHAnsi" w:eastAsia="Book Antiqua" w:hAnsiTheme="majorHAnsi" w:cstheme="majorHAnsi"/>
          <w:b/>
          <w:sz w:val="24"/>
          <w:szCs w:val="24"/>
        </w:rPr>
      </w:pPr>
      <w:r w:rsidRPr="001B020A">
        <w:rPr>
          <w:rFonts w:asciiTheme="majorHAnsi" w:eastAsia="Book Antiqua" w:hAnsiTheme="majorHAnsi" w:cstheme="majorHAnsi"/>
          <w:b/>
          <w:sz w:val="24"/>
          <w:szCs w:val="24"/>
        </w:rPr>
        <w:t xml:space="preserve">EKA Mobility Strengthens Presence in Andhra Pradesh with </w:t>
      </w:r>
      <w:r w:rsidR="005C4A29" w:rsidRPr="001B020A">
        <w:rPr>
          <w:rFonts w:asciiTheme="majorHAnsi" w:eastAsia="Book Antiqua" w:hAnsiTheme="majorHAnsi" w:cstheme="majorHAnsi"/>
          <w:b/>
          <w:sz w:val="24"/>
          <w:szCs w:val="24"/>
        </w:rPr>
        <w:t xml:space="preserve">their All-Range Vehicle Dealership </w:t>
      </w:r>
      <w:r w:rsidR="00C00093" w:rsidRPr="001B020A">
        <w:rPr>
          <w:rFonts w:asciiTheme="majorHAnsi" w:eastAsia="Book Antiqua" w:hAnsiTheme="majorHAnsi" w:cstheme="majorHAnsi"/>
          <w:b/>
          <w:sz w:val="24"/>
          <w:szCs w:val="24"/>
        </w:rPr>
        <w:t xml:space="preserve">launch </w:t>
      </w:r>
      <w:r w:rsidRPr="001B020A">
        <w:rPr>
          <w:rFonts w:asciiTheme="majorHAnsi" w:eastAsia="Book Antiqua" w:hAnsiTheme="majorHAnsi" w:cstheme="majorHAnsi"/>
          <w:b/>
          <w:sz w:val="24"/>
          <w:szCs w:val="24"/>
        </w:rPr>
        <w:t>in Vijayawada</w:t>
      </w:r>
    </w:p>
    <w:p w14:paraId="136A1101" w14:textId="45185DE4" w:rsidR="00EC2954" w:rsidRDefault="00000000" w:rsidP="00EC2954">
      <w:pPr>
        <w:spacing w:line="360" w:lineRule="auto"/>
        <w:jc w:val="both"/>
        <w:rPr>
          <w:rFonts w:asciiTheme="majorHAnsi" w:eastAsia="Book Antiqua" w:hAnsiTheme="majorHAnsi" w:cstheme="majorHAnsi"/>
          <w:sz w:val="24"/>
          <w:szCs w:val="24"/>
        </w:rPr>
      </w:pPr>
      <w:r w:rsidRPr="001B020A">
        <w:rPr>
          <w:rFonts w:asciiTheme="majorHAnsi" w:eastAsia="Book Antiqua" w:hAnsiTheme="majorHAnsi" w:cstheme="majorHAnsi"/>
          <w:b/>
          <w:sz w:val="24"/>
          <w:szCs w:val="24"/>
          <w:highlight w:val="yellow"/>
        </w:rPr>
        <w:t xml:space="preserve">Vijayawada, </w:t>
      </w:r>
      <w:r w:rsidR="00C00093" w:rsidRPr="001B020A">
        <w:rPr>
          <w:rFonts w:asciiTheme="majorHAnsi" w:eastAsia="Book Antiqua" w:hAnsiTheme="majorHAnsi" w:cstheme="majorHAnsi"/>
          <w:b/>
          <w:sz w:val="24"/>
          <w:szCs w:val="24"/>
          <w:highlight w:val="yellow"/>
        </w:rPr>
        <w:t>02</w:t>
      </w:r>
      <w:r w:rsidRPr="001B020A">
        <w:rPr>
          <w:rFonts w:asciiTheme="majorHAnsi" w:eastAsia="Book Antiqua" w:hAnsiTheme="majorHAnsi" w:cstheme="majorHAnsi"/>
          <w:b/>
          <w:sz w:val="24"/>
          <w:szCs w:val="24"/>
          <w:highlight w:val="yellow"/>
        </w:rPr>
        <w:t xml:space="preserve"> October 2025:</w:t>
      </w:r>
      <w:r w:rsidR="005C4A29" w:rsidRPr="001B020A">
        <w:rPr>
          <w:rFonts w:asciiTheme="majorHAnsi" w:eastAsia="Cambria" w:hAnsiTheme="majorHAnsi" w:cstheme="majorHAnsi"/>
          <w:sz w:val="24"/>
          <w:szCs w:val="24"/>
        </w:rPr>
        <w:t xml:space="preserve"> </w:t>
      </w:r>
      <w:r w:rsidR="005C4A29" w:rsidRPr="001B020A">
        <w:rPr>
          <w:rFonts w:asciiTheme="majorHAnsi" w:eastAsia="Book Antiqua" w:hAnsiTheme="majorHAnsi" w:cstheme="majorHAnsi"/>
          <w:sz w:val="24"/>
          <w:szCs w:val="24"/>
        </w:rPr>
        <w:t>EKA Mobility, a leading electric vehicle</w:t>
      </w:r>
      <w:r w:rsidR="00197158">
        <w:rPr>
          <w:rFonts w:asciiTheme="majorHAnsi" w:eastAsia="Book Antiqua" w:hAnsiTheme="majorHAnsi" w:cstheme="majorHAnsi"/>
          <w:sz w:val="24"/>
          <w:szCs w:val="24"/>
        </w:rPr>
        <w:t>s</w:t>
      </w:r>
      <w:r w:rsidR="005C4A29" w:rsidRPr="001B020A">
        <w:rPr>
          <w:rFonts w:asciiTheme="majorHAnsi" w:eastAsia="Book Antiqua" w:hAnsiTheme="majorHAnsi" w:cstheme="majorHAnsi"/>
          <w:sz w:val="24"/>
          <w:szCs w:val="24"/>
        </w:rPr>
        <w:t xml:space="preserve"> (EV) and </w:t>
      </w:r>
      <w:r w:rsidR="00197158">
        <w:rPr>
          <w:rFonts w:asciiTheme="majorHAnsi" w:eastAsia="Book Antiqua" w:hAnsiTheme="majorHAnsi" w:cstheme="majorHAnsi"/>
          <w:sz w:val="24"/>
          <w:szCs w:val="24"/>
        </w:rPr>
        <w:t>technology</w:t>
      </w:r>
      <w:r w:rsidR="005C4A29" w:rsidRPr="001B020A">
        <w:rPr>
          <w:rFonts w:asciiTheme="majorHAnsi" w:eastAsia="Book Antiqua" w:hAnsiTheme="majorHAnsi" w:cstheme="majorHAnsi"/>
          <w:sz w:val="24"/>
          <w:szCs w:val="24"/>
        </w:rPr>
        <w:t xml:space="preserve"> company,</w:t>
      </w:r>
      <w:r w:rsidRPr="001B020A">
        <w:rPr>
          <w:rFonts w:asciiTheme="majorHAnsi" w:eastAsia="Book Antiqua" w:hAnsiTheme="majorHAnsi" w:cstheme="majorHAnsi"/>
          <w:sz w:val="24"/>
          <w:szCs w:val="24"/>
        </w:rPr>
        <w:t xml:space="preserve"> has broadened its </w:t>
      </w:r>
      <w:r w:rsidR="00197158">
        <w:rPr>
          <w:rFonts w:asciiTheme="majorHAnsi" w:eastAsia="Book Antiqua" w:hAnsiTheme="majorHAnsi" w:cstheme="majorHAnsi"/>
          <w:sz w:val="24"/>
          <w:szCs w:val="24"/>
        </w:rPr>
        <w:t>footprints</w:t>
      </w:r>
      <w:r w:rsidRPr="001B020A">
        <w:rPr>
          <w:rFonts w:asciiTheme="majorHAnsi" w:eastAsia="Book Antiqua" w:hAnsiTheme="majorHAnsi" w:cstheme="majorHAnsi"/>
          <w:sz w:val="24"/>
          <w:szCs w:val="24"/>
        </w:rPr>
        <w:t xml:space="preserve"> in Andhra Pradesh with the opening of its </w:t>
      </w:r>
      <w:r w:rsidR="005C4A29" w:rsidRPr="001B020A">
        <w:rPr>
          <w:rFonts w:asciiTheme="majorHAnsi" w:eastAsia="Book Antiqua" w:hAnsiTheme="majorHAnsi" w:cstheme="majorHAnsi"/>
          <w:sz w:val="24"/>
          <w:szCs w:val="24"/>
        </w:rPr>
        <w:t>latest all-range vehicle dealership</w:t>
      </w:r>
      <w:r w:rsidRPr="001B020A">
        <w:rPr>
          <w:rFonts w:asciiTheme="majorHAnsi" w:eastAsia="Book Antiqua" w:hAnsiTheme="majorHAnsi" w:cstheme="majorHAnsi"/>
          <w:sz w:val="24"/>
          <w:szCs w:val="24"/>
        </w:rPr>
        <w:t xml:space="preserve"> </w:t>
      </w:r>
      <w:r w:rsidR="005C4A29" w:rsidRPr="001B020A">
        <w:rPr>
          <w:rFonts w:asciiTheme="majorHAnsi" w:eastAsia="Book Antiqua" w:hAnsiTheme="majorHAnsi" w:cstheme="majorHAnsi"/>
          <w:sz w:val="24"/>
          <w:szCs w:val="24"/>
        </w:rPr>
        <w:t>with</w:t>
      </w:r>
      <w:r w:rsidRPr="001B020A">
        <w:rPr>
          <w:rFonts w:asciiTheme="majorHAnsi" w:eastAsia="Book Antiqua" w:hAnsiTheme="majorHAnsi" w:cstheme="majorHAnsi"/>
          <w:sz w:val="24"/>
          <w:szCs w:val="24"/>
        </w:rPr>
        <w:t xml:space="preserve"> RR Mobility, in Vijayawada. </w:t>
      </w:r>
    </w:p>
    <w:p w14:paraId="691B3D1A" w14:textId="609D0C6E" w:rsidR="004F0087" w:rsidRPr="00EC2954" w:rsidRDefault="00EC2954" w:rsidP="005C4A29">
      <w:pPr>
        <w:spacing w:line="360" w:lineRule="auto"/>
        <w:jc w:val="both"/>
        <w:rPr>
          <w:rFonts w:asciiTheme="majorHAnsi" w:eastAsia="Book Antiqua" w:hAnsiTheme="majorHAnsi" w:cstheme="majorHAnsi"/>
          <w:lang w:val="en-US"/>
        </w:rPr>
      </w:pPr>
      <w:r w:rsidRPr="00EC2954">
        <w:rPr>
          <w:rFonts w:asciiTheme="majorHAnsi" w:eastAsia="Book Antiqua" w:hAnsiTheme="majorHAnsi" w:cstheme="majorHAnsi"/>
          <w:lang w:val="en-US"/>
        </w:rPr>
        <w:t xml:space="preserve">The EKA </w:t>
      </w:r>
      <w:r w:rsidR="00197158">
        <w:rPr>
          <w:rFonts w:asciiTheme="majorHAnsi" w:eastAsia="Book Antiqua" w:hAnsiTheme="majorHAnsi" w:cstheme="majorHAnsi"/>
          <w:lang w:val="en-US"/>
        </w:rPr>
        <w:t xml:space="preserve">Mobility </w:t>
      </w:r>
      <w:r w:rsidRPr="00EC2954">
        <w:rPr>
          <w:rFonts w:asciiTheme="majorHAnsi" w:eastAsia="Book Antiqua" w:hAnsiTheme="majorHAnsi" w:cstheme="majorHAnsi"/>
          <w:lang w:val="en-US"/>
        </w:rPr>
        <w:t xml:space="preserve">showroom, located on the Ground Floor at 48-10-21/2B beside State Bank of India on NTR Health University Service Road, </w:t>
      </w:r>
      <w:proofErr w:type="spellStart"/>
      <w:r w:rsidRPr="00EC2954">
        <w:rPr>
          <w:rFonts w:asciiTheme="majorHAnsi" w:eastAsia="Book Antiqua" w:hAnsiTheme="majorHAnsi" w:cstheme="majorHAnsi"/>
          <w:lang w:val="en-US"/>
        </w:rPr>
        <w:t>Gunadala</w:t>
      </w:r>
      <w:proofErr w:type="spellEnd"/>
      <w:r w:rsidRPr="00EC2954">
        <w:rPr>
          <w:rFonts w:asciiTheme="majorHAnsi" w:eastAsia="Book Antiqua" w:hAnsiTheme="majorHAnsi" w:cstheme="majorHAnsi"/>
          <w:lang w:val="en-US"/>
        </w:rPr>
        <w:t xml:space="preserve">, Vijayawada, is strategically </w:t>
      </w:r>
      <w:r>
        <w:rPr>
          <w:rFonts w:asciiTheme="majorHAnsi" w:eastAsia="Book Antiqua" w:hAnsiTheme="majorHAnsi" w:cstheme="majorHAnsi"/>
          <w:lang w:val="en-US"/>
        </w:rPr>
        <w:t>s</w:t>
      </w:r>
      <w:r w:rsidRPr="00EC2954">
        <w:rPr>
          <w:rFonts w:asciiTheme="majorHAnsi" w:eastAsia="Book Antiqua" w:hAnsiTheme="majorHAnsi" w:cstheme="majorHAnsi"/>
          <w:lang w:val="en-US"/>
        </w:rPr>
        <w:t xml:space="preserve">ituated on NH16, </w:t>
      </w:r>
      <w:r>
        <w:rPr>
          <w:rFonts w:asciiTheme="majorHAnsi" w:eastAsia="Book Antiqua" w:hAnsiTheme="majorHAnsi" w:cstheme="majorHAnsi"/>
          <w:lang w:val="en-US"/>
        </w:rPr>
        <w:t>offering</w:t>
      </w:r>
      <w:r w:rsidRPr="00EC2954">
        <w:rPr>
          <w:rFonts w:asciiTheme="majorHAnsi" w:eastAsia="Book Antiqua" w:hAnsiTheme="majorHAnsi" w:cstheme="majorHAnsi"/>
          <w:lang w:val="en-US"/>
        </w:rPr>
        <w:t xml:space="preserve"> seamless connectivity to key cities like Guntur, Visakhapatnam, and Tirupati.</w:t>
      </w:r>
    </w:p>
    <w:p w14:paraId="2FF0E396" w14:textId="77777777" w:rsidR="00055858" w:rsidRPr="00A20163" w:rsidRDefault="00055858" w:rsidP="00055858">
      <w:pPr>
        <w:spacing w:before="240" w:after="240" w:line="360" w:lineRule="auto"/>
        <w:jc w:val="both"/>
        <w:rPr>
          <w:rFonts w:asciiTheme="majorHAnsi" w:eastAsia="Cambria" w:hAnsiTheme="majorHAnsi" w:cstheme="majorHAnsi"/>
          <w:sz w:val="24"/>
          <w:szCs w:val="24"/>
          <w:lang w:val="en-US"/>
        </w:rPr>
      </w:pPr>
      <w:r w:rsidRPr="00E230BA">
        <w:rPr>
          <w:rFonts w:asciiTheme="majorHAnsi" w:eastAsia="Cambria" w:hAnsiTheme="majorHAnsi" w:cstheme="majorHAnsi"/>
          <w:sz w:val="24"/>
          <w:szCs w:val="24"/>
          <w:lang w:val="en-US"/>
        </w:rPr>
        <w:t xml:space="preserve">Established as a </w:t>
      </w:r>
      <w:r w:rsidRPr="00E230BA">
        <w:rPr>
          <w:rFonts w:asciiTheme="majorHAnsi" w:eastAsia="Cambria" w:hAnsiTheme="majorHAnsi" w:cstheme="majorHAnsi"/>
          <w:b/>
          <w:bCs/>
          <w:sz w:val="24"/>
          <w:szCs w:val="24"/>
          <w:lang w:val="en-US"/>
        </w:rPr>
        <w:t>comprehensive 3S facility (Sales, Service, and Spare Parts)</w:t>
      </w:r>
      <w:r w:rsidRPr="00E230BA">
        <w:rPr>
          <w:rFonts w:asciiTheme="majorHAnsi" w:eastAsia="Cambria" w:hAnsiTheme="majorHAnsi" w:cstheme="majorHAnsi"/>
          <w:sz w:val="24"/>
          <w:szCs w:val="24"/>
          <w:lang w:val="en-US"/>
        </w:rPr>
        <w:t xml:space="preserve">, the dealership provides </w:t>
      </w:r>
      <w:r>
        <w:rPr>
          <w:rFonts w:asciiTheme="majorHAnsi" w:eastAsia="Cambria" w:hAnsiTheme="majorHAnsi" w:cstheme="majorHAnsi"/>
          <w:sz w:val="24"/>
          <w:szCs w:val="24"/>
          <w:lang w:val="en-US"/>
        </w:rPr>
        <w:t xml:space="preserve">a </w:t>
      </w:r>
      <w:r w:rsidRPr="00E230BA">
        <w:rPr>
          <w:rFonts w:asciiTheme="majorHAnsi" w:eastAsia="Cambria" w:hAnsiTheme="majorHAnsi" w:cstheme="majorHAnsi"/>
          <w:sz w:val="24"/>
          <w:szCs w:val="24"/>
          <w:lang w:val="en-US"/>
        </w:rPr>
        <w:t>holistic</w:t>
      </w:r>
      <w:r w:rsidRPr="00A20163">
        <w:rPr>
          <w:rFonts w:asciiTheme="majorHAnsi" w:hAnsiTheme="majorHAnsi" w:cstheme="majorHAnsi"/>
          <w:b/>
          <w:bCs/>
          <w:lang w:val="en"/>
        </w:rPr>
        <w:t xml:space="preserve"> customer experience </w:t>
      </w:r>
      <w:r w:rsidRPr="00E230BA">
        <w:rPr>
          <w:rFonts w:asciiTheme="majorHAnsi" w:eastAsia="Cambria" w:hAnsiTheme="majorHAnsi" w:cstheme="majorHAnsi"/>
          <w:sz w:val="24"/>
          <w:szCs w:val="24"/>
          <w:lang w:val="en-US"/>
        </w:rPr>
        <w:t xml:space="preserve">where customers can </w:t>
      </w:r>
      <w:r w:rsidRPr="00A20163">
        <w:rPr>
          <w:rFonts w:asciiTheme="majorHAnsi" w:eastAsia="Cambria" w:hAnsiTheme="majorHAnsi" w:cstheme="majorHAnsi"/>
          <w:sz w:val="24"/>
          <w:szCs w:val="24"/>
          <w:lang w:val="en-US"/>
        </w:rPr>
        <w:t xml:space="preserve">experience and </w:t>
      </w:r>
      <w:r w:rsidRPr="00E230BA">
        <w:rPr>
          <w:rFonts w:asciiTheme="majorHAnsi" w:eastAsia="Cambria" w:hAnsiTheme="majorHAnsi" w:cstheme="majorHAnsi"/>
          <w:sz w:val="24"/>
          <w:szCs w:val="24"/>
          <w:lang w:val="en-US"/>
        </w:rPr>
        <w:t>purchase</w:t>
      </w:r>
      <w:r w:rsidRPr="00A20163">
        <w:rPr>
          <w:rFonts w:asciiTheme="majorHAnsi" w:hAnsiTheme="majorHAnsi" w:cstheme="majorHAnsi"/>
          <w:sz w:val="24"/>
          <w:szCs w:val="24"/>
        </w:rPr>
        <w:t xml:space="preserve"> EKA’s electric vehicles with expert guidance, while also accessing dedicated service and genuine spare parts support</w:t>
      </w:r>
      <w:r w:rsidRPr="00E230BA">
        <w:rPr>
          <w:rFonts w:asciiTheme="majorHAnsi" w:eastAsia="Cambria" w:hAnsiTheme="majorHAnsi" w:cstheme="majorHAnsi"/>
          <w:sz w:val="24"/>
          <w:szCs w:val="24"/>
          <w:lang w:val="en-US"/>
        </w:rPr>
        <w:t xml:space="preserve">. </w:t>
      </w:r>
    </w:p>
    <w:p w14:paraId="708FC6E3" w14:textId="0364EEB0" w:rsidR="004F0087" w:rsidRPr="001B020A" w:rsidRDefault="00055858" w:rsidP="004F0087">
      <w:pPr>
        <w:pStyle w:val="NormalWeb"/>
        <w:spacing w:line="360" w:lineRule="auto"/>
        <w:jc w:val="both"/>
        <w:rPr>
          <w:rFonts w:asciiTheme="majorHAnsi" w:eastAsia="Times New Roman" w:hAnsiTheme="majorHAnsi" w:cstheme="majorHAnsi"/>
          <w:lang w:val="en"/>
        </w:rPr>
      </w:pPr>
      <w:r w:rsidRPr="00055858">
        <w:rPr>
          <w:rFonts w:asciiTheme="majorHAnsi" w:hAnsiTheme="majorHAnsi" w:cstheme="majorHAnsi"/>
          <w:b/>
          <w:bCs/>
          <w:lang w:val="en"/>
        </w:rPr>
        <w:t xml:space="preserve">Spread across </w:t>
      </w:r>
      <w:r>
        <w:rPr>
          <w:rFonts w:asciiTheme="majorHAnsi" w:hAnsiTheme="majorHAnsi" w:cstheme="majorHAnsi"/>
          <w:b/>
          <w:bCs/>
          <w:lang w:val="en"/>
        </w:rPr>
        <w:t>3</w:t>
      </w:r>
      <w:r w:rsidRPr="00055858">
        <w:rPr>
          <w:rFonts w:asciiTheme="majorHAnsi" w:hAnsiTheme="majorHAnsi" w:cstheme="majorHAnsi"/>
          <w:b/>
          <w:bCs/>
          <w:lang w:val="en"/>
        </w:rPr>
        <w:t xml:space="preserve">,000 sq. ft., </w:t>
      </w:r>
      <w:r w:rsidRPr="00055858">
        <w:rPr>
          <w:rFonts w:asciiTheme="majorHAnsi" w:hAnsiTheme="majorHAnsi" w:cstheme="majorHAnsi"/>
          <w:lang w:val="en"/>
        </w:rPr>
        <w:t>the dealership showcases India’s largest range of electric commercial vehicles, including electric buses, trucks, and small commercial vehicles (SCVs).</w:t>
      </w:r>
      <w:r w:rsidRPr="00055858">
        <w:rPr>
          <w:rFonts w:asciiTheme="majorHAnsi" w:hAnsiTheme="majorHAnsi" w:cstheme="majorHAnsi"/>
          <w:b/>
          <w:bCs/>
          <w:lang w:val="en"/>
        </w:rPr>
        <w:t xml:space="preserve"> </w:t>
      </w:r>
      <w:r w:rsidR="004F0087" w:rsidRPr="001B020A">
        <w:rPr>
          <w:rFonts w:asciiTheme="majorHAnsi" w:eastAsia="Times New Roman" w:hAnsiTheme="majorHAnsi" w:cstheme="majorHAnsi"/>
          <w:lang w:val="en" w:eastAsia="en-US" w:bidi="hi-IN"/>
        </w:rPr>
        <w:t xml:space="preserve">The lineup features the </w:t>
      </w:r>
      <w:r w:rsidR="004F0087" w:rsidRPr="001B020A">
        <w:rPr>
          <w:rFonts w:asciiTheme="majorHAnsi" w:eastAsia="Times New Roman" w:hAnsiTheme="majorHAnsi" w:cstheme="majorHAnsi"/>
          <w:b/>
          <w:bCs/>
          <w:lang w:val="en" w:eastAsia="en-US" w:bidi="hi-IN"/>
        </w:rPr>
        <w:t>EKA 7T and 55T electric trucks</w:t>
      </w:r>
      <w:r w:rsidR="004F0087" w:rsidRPr="001B020A">
        <w:rPr>
          <w:rFonts w:asciiTheme="majorHAnsi" w:eastAsia="Times New Roman" w:hAnsiTheme="majorHAnsi" w:cstheme="majorHAnsi"/>
          <w:lang w:val="en" w:eastAsia="en-US" w:bidi="hi-IN"/>
        </w:rPr>
        <w:t xml:space="preserve">, the </w:t>
      </w:r>
      <w:r w:rsidR="004F0087" w:rsidRPr="001B020A">
        <w:rPr>
          <w:rFonts w:asciiTheme="majorHAnsi" w:eastAsia="Times New Roman" w:hAnsiTheme="majorHAnsi" w:cstheme="majorHAnsi"/>
          <w:b/>
          <w:bCs/>
          <w:lang w:val="en" w:eastAsia="en-US" w:bidi="hi-IN"/>
        </w:rPr>
        <w:t>EKA 7M, 9M, and 12M electric buses</w:t>
      </w:r>
      <w:r w:rsidR="005E396F">
        <w:rPr>
          <w:rFonts w:asciiTheme="majorHAnsi" w:eastAsia="Times New Roman" w:hAnsiTheme="majorHAnsi" w:cstheme="majorHAnsi"/>
          <w:b/>
          <w:bCs/>
          <w:lang w:val="en" w:eastAsia="en-US" w:bidi="hi-IN"/>
        </w:rPr>
        <w:t>, Low-Floor bus</w:t>
      </w:r>
      <w:r w:rsidR="00EC0982">
        <w:rPr>
          <w:rFonts w:asciiTheme="majorHAnsi" w:eastAsia="Times New Roman" w:hAnsiTheme="majorHAnsi" w:cstheme="majorHAnsi"/>
          <w:b/>
          <w:bCs/>
          <w:lang w:val="en" w:eastAsia="en-US" w:bidi="hi-IN"/>
        </w:rPr>
        <w:t xml:space="preserve"> and Coach</w:t>
      </w:r>
      <w:r w:rsidR="004F0087" w:rsidRPr="001B020A">
        <w:rPr>
          <w:rFonts w:asciiTheme="majorHAnsi" w:eastAsia="Times New Roman" w:hAnsiTheme="majorHAnsi" w:cstheme="majorHAnsi"/>
          <w:lang w:val="en" w:eastAsia="en-US" w:bidi="hi-IN"/>
        </w:rPr>
        <w:t xml:space="preserve">, the </w:t>
      </w:r>
      <w:r w:rsidR="004F0087" w:rsidRPr="001B020A">
        <w:rPr>
          <w:rFonts w:asciiTheme="majorHAnsi" w:eastAsia="Times New Roman" w:hAnsiTheme="majorHAnsi" w:cstheme="majorHAnsi"/>
          <w:b/>
          <w:bCs/>
          <w:lang w:val="en" w:eastAsia="en-US" w:bidi="hi-IN"/>
        </w:rPr>
        <w:t>3W electric cargo vehicle</w:t>
      </w:r>
      <w:r w:rsidR="004F0087" w:rsidRPr="001B020A">
        <w:rPr>
          <w:rFonts w:asciiTheme="majorHAnsi" w:eastAsia="Times New Roman" w:hAnsiTheme="majorHAnsi" w:cstheme="majorHAnsi"/>
          <w:lang w:val="en" w:eastAsia="en-US" w:bidi="hi-IN"/>
        </w:rPr>
        <w:t xml:space="preserve">, the </w:t>
      </w:r>
      <w:r w:rsidR="004F0087" w:rsidRPr="001B020A">
        <w:rPr>
          <w:rFonts w:asciiTheme="majorHAnsi" w:eastAsia="Times New Roman" w:hAnsiTheme="majorHAnsi" w:cstheme="majorHAnsi"/>
          <w:b/>
          <w:bCs/>
          <w:lang w:val="en" w:eastAsia="en-US" w:bidi="hi-IN"/>
        </w:rPr>
        <w:t>EKA 3S</w:t>
      </w:r>
      <w:r w:rsidR="004F0087" w:rsidRPr="001B020A">
        <w:rPr>
          <w:rFonts w:asciiTheme="majorHAnsi" w:eastAsia="Times New Roman" w:hAnsiTheme="majorHAnsi" w:cstheme="majorHAnsi"/>
          <w:lang w:val="en" w:eastAsia="en-US" w:bidi="hi-IN"/>
        </w:rPr>
        <w:t xml:space="preserve"> – a 3-seater passenger EV for daily commutes and city rides – and the </w:t>
      </w:r>
      <w:r w:rsidR="004F0087" w:rsidRPr="001B020A">
        <w:rPr>
          <w:rFonts w:asciiTheme="majorHAnsi" w:eastAsia="Times New Roman" w:hAnsiTheme="majorHAnsi" w:cstheme="majorHAnsi"/>
          <w:b/>
          <w:bCs/>
          <w:lang w:val="en" w:eastAsia="en-US" w:bidi="hi-IN"/>
        </w:rPr>
        <w:t>EKA 6S</w:t>
      </w:r>
      <w:r w:rsidR="004F0087" w:rsidRPr="001B020A">
        <w:rPr>
          <w:rFonts w:asciiTheme="majorHAnsi" w:eastAsia="Times New Roman" w:hAnsiTheme="majorHAnsi" w:cstheme="majorHAnsi"/>
          <w:lang w:val="en" w:eastAsia="en-US" w:bidi="hi-IN"/>
        </w:rPr>
        <w:t>, India’s first electric 3-wheeler passenger vehicle with a steering wheel.</w:t>
      </w:r>
    </w:p>
    <w:p w14:paraId="696609A5" w14:textId="63C23233" w:rsidR="004F0087" w:rsidRPr="001B020A" w:rsidRDefault="00000000" w:rsidP="004F0087">
      <w:pPr>
        <w:spacing w:line="360" w:lineRule="auto"/>
        <w:jc w:val="both"/>
        <w:rPr>
          <w:rFonts w:asciiTheme="majorHAnsi" w:eastAsia="Book Antiqua" w:hAnsiTheme="majorHAnsi" w:cstheme="majorHAnsi"/>
          <w:i/>
          <w:sz w:val="24"/>
          <w:szCs w:val="24"/>
        </w:rPr>
      </w:pPr>
      <w:r w:rsidRPr="001B020A">
        <w:rPr>
          <w:rFonts w:asciiTheme="majorHAnsi" w:eastAsia="Book Antiqua" w:hAnsiTheme="majorHAnsi" w:cstheme="majorHAnsi"/>
          <w:sz w:val="24"/>
          <w:szCs w:val="24"/>
        </w:rPr>
        <w:t>Commenting on the launch,</w:t>
      </w:r>
      <w:r w:rsidR="005C4A29" w:rsidRPr="001B020A">
        <w:rPr>
          <w:rFonts w:asciiTheme="majorHAnsi" w:eastAsia="Book Antiqua" w:hAnsiTheme="majorHAnsi" w:cstheme="majorHAnsi"/>
          <w:sz w:val="24"/>
          <w:szCs w:val="24"/>
        </w:rPr>
        <w:t xml:space="preserve"> </w:t>
      </w:r>
      <w:r w:rsidR="004F0087" w:rsidRPr="001B020A">
        <w:rPr>
          <w:rFonts w:asciiTheme="majorHAnsi" w:eastAsia="Cambria" w:hAnsiTheme="majorHAnsi" w:cstheme="majorHAnsi"/>
          <w:b/>
          <w:bCs/>
          <w:sz w:val="24"/>
          <w:szCs w:val="24"/>
        </w:rPr>
        <w:t>Rohit Srivastava, Business Head &amp; Chief Growth Officer, EKA Mobility</w:t>
      </w:r>
      <w:r w:rsidRPr="001B020A">
        <w:rPr>
          <w:rFonts w:asciiTheme="majorHAnsi" w:eastAsia="Book Antiqua" w:hAnsiTheme="majorHAnsi" w:cstheme="majorHAnsi"/>
          <w:sz w:val="24"/>
          <w:szCs w:val="24"/>
        </w:rPr>
        <w:t xml:space="preserve">, said: </w:t>
      </w:r>
      <w:r w:rsidRPr="001B020A">
        <w:rPr>
          <w:rFonts w:asciiTheme="majorHAnsi" w:eastAsia="Book Antiqua" w:hAnsiTheme="majorHAnsi" w:cstheme="majorHAnsi"/>
          <w:i/>
          <w:sz w:val="24"/>
          <w:szCs w:val="24"/>
        </w:rPr>
        <w:t>“Vijayawada is emerging as a key centre of commerce and innovation in Andhra Pradesh. Establishing RR Mobility here allows us to reach customers more efficiently and offer them a complete EV experience under one roof. Our goal is to empower local businesses and residents with vehicles that are not only eco-friendly but also dependable and cost-effective.”</w:t>
      </w:r>
    </w:p>
    <w:p w14:paraId="05C4D14B" w14:textId="77777777" w:rsidR="005E396F" w:rsidRDefault="005E396F" w:rsidP="00EC2954">
      <w:pPr>
        <w:spacing w:before="240" w:after="240" w:line="36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47D0D70A" w14:textId="77777777" w:rsidR="005E396F" w:rsidRDefault="005E396F" w:rsidP="00EC2954">
      <w:pPr>
        <w:spacing w:before="240" w:after="240" w:line="36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0B6FF56F" w14:textId="77777777" w:rsidR="005E396F" w:rsidRDefault="005E396F" w:rsidP="00EC2954">
      <w:pPr>
        <w:spacing w:before="240" w:after="240" w:line="36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193EE038" w14:textId="31D675BF" w:rsidR="00EC2954" w:rsidRPr="00EC2954" w:rsidRDefault="00EC2954" w:rsidP="00EC2954">
      <w:pPr>
        <w:spacing w:before="240" w:after="240" w:line="360" w:lineRule="auto"/>
        <w:jc w:val="both"/>
        <w:rPr>
          <w:rFonts w:asciiTheme="majorHAnsi" w:eastAsia="Cambria" w:hAnsiTheme="majorHAnsi" w:cstheme="majorHAnsi"/>
          <w:b/>
          <w:bCs/>
          <w:sz w:val="24"/>
          <w:szCs w:val="24"/>
        </w:rPr>
      </w:pPr>
      <w:r w:rsidRPr="00EC2954">
        <w:rPr>
          <w:rFonts w:asciiTheme="majorHAnsi" w:eastAsia="Cambria" w:hAnsiTheme="majorHAnsi" w:cstheme="majorHAnsi"/>
          <w:sz w:val="24"/>
          <w:szCs w:val="24"/>
        </w:rPr>
        <w:lastRenderedPageBreak/>
        <w:t xml:space="preserve">“Our partnership with EKA Mobility is built on innovation, trust, and customer-first service. Together, we aim to redefine the future of commercial mobility in Andhra Pradesh,” </w:t>
      </w:r>
      <w:r w:rsidRPr="00EC2954">
        <w:rPr>
          <w:rFonts w:asciiTheme="majorHAnsi" w:eastAsia="Cambria" w:hAnsiTheme="majorHAnsi" w:cstheme="majorHAnsi"/>
          <w:b/>
          <w:bCs/>
          <w:sz w:val="24"/>
          <w:szCs w:val="24"/>
        </w:rPr>
        <w:t xml:space="preserve">said </w:t>
      </w:r>
      <w:proofErr w:type="spellStart"/>
      <w:r w:rsidRPr="00EC2954">
        <w:rPr>
          <w:rFonts w:asciiTheme="majorHAnsi" w:eastAsia="Cambria" w:hAnsiTheme="majorHAnsi" w:cstheme="majorHAnsi"/>
          <w:b/>
          <w:bCs/>
          <w:sz w:val="24"/>
          <w:szCs w:val="24"/>
        </w:rPr>
        <w:t>Muppalla</w:t>
      </w:r>
      <w:proofErr w:type="spellEnd"/>
      <w:r w:rsidRPr="00EC2954">
        <w:rPr>
          <w:rFonts w:asciiTheme="majorHAnsi" w:eastAsia="Cambria" w:hAnsiTheme="majorHAnsi" w:cstheme="majorHAnsi"/>
          <w:b/>
          <w:bCs/>
          <w:sz w:val="24"/>
          <w:szCs w:val="24"/>
        </w:rPr>
        <w:t xml:space="preserve"> Rohith, Managing Director, RR Mobility.</w:t>
      </w:r>
    </w:p>
    <w:p w14:paraId="42BEEF17" w14:textId="01E9B601" w:rsidR="004F0087" w:rsidRDefault="004F0087" w:rsidP="005330DB">
      <w:pPr>
        <w:spacing w:before="240" w:after="240" w:line="36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1B020A">
        <w:rPr>
          <w:rFonts w:asciiTheme="majorHAnsi" w:eastAsia="Cambria" w:hAnsiTheme="majorHAnsi" w:cstheme="majorHAnsi"/>
          <w:sz w:val="24"/>
          <w:szCs w:val="24"/>
        </w:rPr>
        <w:t>Alongside Vijayawada, the company has also inaugurated a new dealership in Mumbai, Maharashtra, further strengthening its nationwide footprint.</w:t>
      </w:r>
    </w:p>
    <w:p w14:paraId="2DF13638" w14:textId="2072FA40" w:rsidR="003E4979" w:rsidRPr="00400CE3" w:rsidRDefault="003E4979" w:rsidP="00400CE3">
      <w:pPr>
        <w:spacing w:line="360" w:lineRule="auto"/>
        <w:rPr>
          <w:rFonts w:asciiTheme="majorHAnsi" w:eastAsia="Book Antiqua" w:hAnsiTheme="majorHAnsi" w:cstheme="majorHAnsi"/>
          <w:sz w:val="24"/>
          <w:szCs w:val="24"/>
          <w:lang w:val="en"/>
        </w:rPr>
      </w:pPr>
      <w:r w:rsidRPr="001B020A">
        <w:rPr>
          <w:rFonts w:asciiTheme="majorHAnsi" w:eastAsia="Book Antiqua" w:hAnsiTheme="majorHAnsi" w:cstheme="majorHAnsi"/>
          <w:b/>
          <w:sz w:val="24"/>
          <w:szCs w:val="24"/>
          <w:lang w:val="en"/>
        </w:rPr>
        <w:t xml:space="preserve">For enquiries, contact: </w:t>
      </w:r>
      <w:r w:rsidR="00400CE3" w:rsidRPr="00400CE3">
        <w:rPr>
          <w:rFonts w:asciiTheme="majorHAnsi" w:eastAsia="Book Antiqua" w:hAnsiTheme="majorHAnsi" w:cstheme="majorHAnsi"/>
          <w:sz w:val="24"/>
          <w:szCs w:val="24"/>
          <w:lang w:val="en"/>
        </w:rPr>
        <w:t>Divya</w:t>
      </w:r>
      <w:r w:rsidR="00940ACB">
        <w:rPr>
          <w:rFonts w:asciiTheme="majorHAnsi" w:eastAsia="Book Antiqua" w:hAnsiTheme="majorHAnsi" w:cstheme="majorHAnsi"/>
          <w:sz w:val="24"/>
          <w:szCs w:val="24"/>
          <w:lang w:val="en"/>
        </w:rPr>
        <w:t>, RR Mobility</w:t>
      </w:r>
      <w:r w:rsidR="00400CE3">
        <w:rPr>
          <w:rFonts w:asciiTheme="majorHAnsi" w:eastAsia="Book Antiqua" w:hAnsiTheme="majorHAnsi" w:cstheme="majorHAnsi"/>
          <w:sz w:val="24"/>
          <w:szCs w:val="24"/>
          <w:lang w:val="en"/>
        </w:rPr>
        <w:t xml:space="preserve">: </w:t>
      </w:r>
      <w:r w:rsidR="00400CE3" w:rsidRPr="00400CE3">
        <w:rPr>
          <w:rFonts w:asciiTheme="majorHAnsi" w:eastAsia="Book Antiqua" w:hAnsiTheme="majorHAnsi" w:cstheme="majorHAnsi"/>
          <w:sz w:val="24"/>
          <w:szCs w:val="24"/>
          <w:lang w:val="en"/>
        </w:rPr>
        <w:t>+91 9491237099</w:t>
      </w:r>
    </w:p>
    <w:p w14:paraId="19B9C6D5" w14:textId="77777777" w:rsidR="003E4979" w:rsidRPr="001B020A" w:rsidRDefault="003E4979" w:rsidP="003E4979">
      <w:pPr>
        <w:spacing w:line="360" w:lineRule="auto"/>
        <w:rPr>
          <w:rFonts w:asciiTheme="majorHAnsi" w:eastAsia="Book Antiqua" w:hAnsiTheme="majorHAnsi" w:cstheme="majorHAnsi"/>
          <w:sz w:val="24"/>
          <w:szCs w:val="24"/>
          <w:lang w:val="en-US"/>
        </w:rPr>
      </w:pPr>
      <w:r w:rsidRPr="001B020A">
        <w:rPr>
          <w:rFonts w:asciiTheme="majorHAnsi" w:eastAsia="Book Antiqua" w:hAnsiTheme="majorHAnsi" w:cstheme="majorHAnsi"/>
          <w:b/>
          <w:bCs/>
          <w:sz w:val="24"/>
          <w:szCs w:val="24"/>
          <w:lang w:val="en-US"/>
        </w:rPr>
        <w:t>About EKA (Pinnacle Mobility Solutions Pvt. Ltd.):</w:t>
      </w:r>
    </w:p>
    <w:p w14:paraId="070D8D9C" w14:textId="77777777" w:rsidR="003E4979" w:rsidRPr="001B020A" w:rsidRDefault="003E4979" w:rsidP="00AA6652">
      <w:pPr>
        <w:spacing w:line="360" w:lineRule="auto"/>
        <w:jc w:val="both"/>
        <w:rPr>
          <w:rFonts w:asciiTheme="majorHAnsi" w:eastAsia="Book Antiqua" w:hAnsiTheme="majorHAnsi" w:cstheme="majorHAnsi"/>
          <w:sz w:val="24"/>
          <w:szCs w:val="24"/>
          <w:lang w:val="en-US"/>
        </w:rPr>
      </w:pPr>
      <w:r w:rsidRPr="001B020A">
        <w:rPr>
          <w:rFonts w:asciiTheme="majorHAnsi" w:eastAsia="Book Antiqua" w:hAnsiTheme="majorHAnsi" w:cstheme="majorHAnsi"/>
          <w:sz w:val="24"/>
          <w:szCs w:val="24"/>
          <w:lang w:val="en-US"/>
        </w:rPr>
        <w:t>EKA (Pinnacle Mobility Solutions Pvt. Ltd.), with Mitsui Co., Ltd. (Japan) &amp; VDL Groep (Netherlands) as equity partners, is an automotive &amp; technology company creating a new global CV electric mobility paradigm. EKA’s vision is to lead the world to a sustainable future by creating an ecosystem for Environment-Conscious Mobility. With an industry-leading team, cutting-edge technology, modular designs, and lean manufacturing processes, EKA’s mission is to bring reliable and efficient mobility solutions to the masses. EKA’s sharable technologies and low-investment production processes enable the lowest TCO and democratize electric vehicles for mass adaptation.</w:t>
      </w:r>
    </w:p>
    <w:p w14:paraId="2DFE3DF0" w14:textId="77777777" w:rsidR="003E4979" w:rsidRPr="001B020A" w:rsidRDefault="003E4979" w:rsidP="003E4979">
      <w:pPr>
        <w:spacing w:line="360" w:lineRule="auto"/>
        <w:rPr>
          <w:rFonts w:asciiTheme="majorHAnsi" w:eastAsia="Book Antiqua" w:hAnsiTheme="majorHAnsi" w:cstheme="majorHAnsi"/>
          <w:sz w:val="24"/>
          <w:szCs w:val="24"/>
          <w:lang w:val="en-US"/>
        </w:rPr>
      </w:pPr>
      <w:r w:rsidRPr="001B020A">
        <w:rPr>
          <w:rFonts w:asciiTheme="majorHAnsi" w:eastAsia="Book Antiqua" w:hAnsiTheme="majorHAnsi" w:cstheme="majorHAnsi"/>
          <w:sz w:val="24"/>
          <w:szCs w:val="24"/>
          <w:lang w:val="en-US"/>
        </w:rPr>
        <w:t>To know more about the company, kindly visit:</w:t>
      </w:r>
    </w:p>
    <w:p w14:paraId="0D9AF6BC" w14:textId="77777777" w:rsidR="003E4979" w:rsidRPr="001B020A" w:rsidRDefault="003E4979" w:rsidP="003E4979">
      <w:pPr>
        <w:spacing w:line="360" w:lineRule="auto"/>
        <w:rPr>
          <w:rFonts w:asciiTheme="majorHAnsi" w:eastAsia="Book Antiqua" w:hAnsiTheme="majorHAnsi" w:cstheme="majorHAnsi"/>
          <w:sz w:val="24"/>
          <w:szCs w:val="24"/>
          <w:lang w:val="en-US"/>
        </w:rPr>
      </w:pPr>
      <w:hyperlink r:id="rId6" w:history="1">
        <w:r w:rsidRPr="001B020A">
          <w:rPr>
            <w:rStyle w:val="Hyperlink"/>
            <w:rFonts w:asciiTheme="majorHAnsi" w:eastAsia="Book Antiqua" w:hAnsiTheme="majorHAnsi" w:cstheme="majorHAnsi"/>
            <w:sz w:val="24"/>
            <w:szCs w:val="24"/>
            <w:lang w:val="en-US"/>
          </w:rPr>
          <w:t>https://ekamobility.com</w:t>
        </w:r>
      </w:hyperlink>
    </w:p>
    <w:p w14:paraId="0CF835E9" w14:textId="77777777" w:rsidR="003E4979" w:rsidRPr="001B020A" w:rsidRDefault="003E4979" w:rsidP="003E4979">
      <w:pPr>
        <w:spacing w:line="360" w:lineRule="auto"/>
        <w:rPr>
          <w:rFonts w:asciiTheme="majorHAnsi" w:eastAsia="Book Antiqua" w:hAnsiTheme="majorHAnsi" w:cstheme="majorHAnsi"/>
          <w:sz w:val="24"/>
          <w:szCs w:val="24"/>
          <w:lang w:val="en-US"/>
        </w:rPr>
      </w:pPr>
      <w:r w:rsidRPr="001B020A">
        <w:rPr>
          <w:rFonts w:asciiTheme="majorHAnsi" w:eastAsia="Book Antiqua" w:hAnsiTheme="majorHAnsi" w:cstheme="majorHAnsi"/>
          <w:b/>
          <w:bCs/>
          <w:sz w:val="24"/>
          <w:szCs w:val="24"/>
          <w:lang w:val="en-US"/>
        </w:rPr>
        <w:t>Media Contact</w:t>
      </w:r>
    </w:p>
    <w:p w14:paraId="2938D42F" w14:textId="77777777" w:rsidR="003E4979" w:rsidRPr="001B020A" w:rsidRDefault="003E4979" w:rsidP="003E4979">
      <w:pPr>
        <w:spacing w:line="360" w:lineRule="auto"/>
        <w:rPr>
          <w:rFonts w:asciiTheme="majorHAnsi" w:eastAsia="Book Antiqua" w:hAnsiTheme="majorHAnsi" w:cstheme="majorHAnsi"/>
          <w:sz w:val="24"/>
          <w:szCs w:val="24"/>
          <w:lang w:val="en-US"/>
        </w:rPr>
      </w:pPr>
      <w:r w:rsidRPr="001B020A">
        <w:rPr>
          <w:rFonts w:asciiTheme="majorHAnsi" w:eastAsia="Book Antiqua" w:hAnsiTheme="majorHAnsi" w:cstheme="majorHAnsi"/>
          <w:sz w:val="24"/>
          <w:szCs w:val="24"/>
          <w:lang w:val="en-US"/>
        </w:rPr>
        <w:t>Harshita Singh, Head- Corporate Communications, PR &amp; CSR</w:t>
      </w:r>
    </w:p>
    <w:p w14:paraId="0430CCD2" w14:textId="77777777" w:rsidR="003E4979" w:rsidRPr="001B020A" w:rsidRDefault="003E4979" w:rsidP="003E4979">
      <w:pPr>
        <w:spacing w:line="360" w:lineRule="auto"/>
        <w:rPr>
          <w:rFonts w:asciiTheme="majorHAnsi" w:eastAsia="Book Antiqua" w:hAnsiTheme="majorHAnsi" w:cstheme="majorHAnsi"/>
          <w:sz w:val="24"/>
          <w:szCs w:val="24"/>
        </w:rPr>
      </w:pPr>
      <w:hyperlink r:id="rId7" w:history="1">
        <w:r w:rsidRPr="001B020A">
          <w:rPr>
            <w:rStyle w:val="Hyperlink"/>
            <w:rFonts w:asciiTheme="majorHAnsi" w:eastAsia="Book Antiqua" w:hAnsiTheme="majorHAnsi" w:cstheme="majorHAnsi"/>
            <w:sz w:val="24"/>
            <w:szCs w:val="24"/>
            <w:lang w:val="en-US"/>
          </w:rPr>
          <w:t>harshita.s@ekamobility.com</w:t>
        </w:r>
      </w:hyperlink>
      <w:r w:rsidRPr="001B020A">
        <w:rPr>
          <w:rFonts w:asciiTheme="majorHAnsi" w:eastAsia="Book Antiqua" w:hAnsiTheme="majorHAnsi" w:cstheme="majorHAnsi"/>
          <w:sz w:val="24"/>
          <w:szCs w:val="24"/>
          <w:lang w:val="en-US"/>
        </w:rPr>
        <w:t xml:space="preserve"> | +91-70301-52828</w:t>
      </w:r>
    </w:p>
    <w:p w14:paraId="0C0119E2" w14:textId="77777777" w:rsidR="003E4979" w:rsidRPr="001B020A" w:rsidRDefault="003E4979" w:rsidP="008457A0">
      <w:pPr>
        <w:spacing w:line="360" w:lineRule="auto"/>
        <w:rPr>
          <w:rFonts w:asciiTheme="majorHAnsi" w:eastAsia="Book Antiqua" w:hAnsiTheme="majorHAnsi" w:cstheme="majorHAnsi"/>
          <w:sz w:val="24"/>
          <w:szCs w:val="24"/>
        </w:rPr>
      </w:pPr>
    </w:p>
    <w:sectPr w:rsidR="003E4979" w:rsidRPr="001B020A" w:rsidSect="005C4A29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BC99" w14:textId="77777777" w:rsidR="00677B03" w:rsidRDefault="00677B03" w:rsidP="005C4A29">
      <w:pPr>
        <w:spacing w:after="0" w:line="240" w:lineRule="auto"/>
      </w:pPr>
      <w:r>
        <w:separator/>
      </w:r>
    </w:p>
  </w:endnote>
  <w:endnote w:type="continuationSeparator" w:id="0">
    <w:p w14:paraId="7976A067" w14:textId="77777777" w:rsidR="00677B03" w:rsidRDefault="00677B03" w:rsidP="005C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4ED6" w14:textId="77777777" w:rsidR="00677B03" w:rsidRDefault="00677B03" w:rsidP="005C4A29">
      <w:pPr>
        <w:spacing w:after="0" w:line="240" w:lineRule="auto"/>
      </w:pPr>
      <w:r>
        <w:separator/>
      </w:r>
    </w:p>
  </w:footnote>
  <w:footnote w:type="continuationSeparator" w:id="0">
    <w:p w14:paraId="23F80717" w14:textId="77777777" w:rsidR="00677B03" w:rsidRDefault="00677B03" w:rsidP="005C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B0A8" w14:textId="33CFC59D" w:rsidR="005C4A29" w:rsidRDefault="005C4A2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DCE8F5" wp14:editId="2B4B5B25">
          <wp:simplePos x="0" y="0"/>
          <wp:positionH relativeFrom="column">
            <wp:posOffset>4409440</wp:posOffset>
          </wp:positionH>
          <wp:positionV relativeFrom="paragraph">
            <wp:posOffset>153247</wp:posOffset>
          </wp:positionV>
          <wp:extent cx="1638300" cy="390525"/>
          <wp:effectExtent l="0" t="0" r="0" b="9525"/>
          <wp:wrapSquare wrapText="bothSides"/>
          <wp:docPr id="2072053576" name="Picture 1" descr="A blue and black logo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053576" name="Picture 1" descr="A blue and black logo&#10;&#10;Description automatically generated, Pictur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0C"/>
    <w:rsid w:val="00055858"/>
    <w:rsid w:val="00062690"/>
    <w:rsid w:val="001171AC"/>
    <w:rsid w:val="00155367"/>
    <w:rsid w:val="00197158"/>
    <w:rsid w:val="001A3441"/>
    <w:rsid w:val="001B020A"/>
    <w:rsid w:val="002551BB"/>
    <w:rsid w:val="00295452"/>
    <w:rsid w:val="003402A1"/>
    <w:rsid w:val="003445B7"/>
    <w:rsid w:val="00372D5A"/>
    <w:rsid w:val="003E4979"/>
    <w:rsid w:val="00400CE3"/>
    <w:rsid w:val="0048070C"/>
    <w:rsid w:val="004F0087"/>
    <w:rsid w:val="0051768B"/>
    <w:rsid w:val="005330DB"/>
    <w:rsid w:val="00553586"/>
    <w:rsid w:val="005C4A29"/>
    <w:rsid w:val="005E396F"/>
    <w:rsid w:val="00677B03"/>
    <w:rsid w:val="006B0788"/>
    <w:rsid w:val="00810A68"/>
    <w:rsid w:val="008457A0"/>
    <w:rsid w:val="00863CEA"/>
    <w:rsid w:val="008F2DD2"/>
    <w:rsid w:val="00940ACB"/>
    <w:rsid w:val="009430CD"/>
    <w:rsid w:val="00963C2B"/>
    <w:rsid w:val="00970E1E"/>
    <w:rsid w:val="009739C8"/>
    <w:rsid w:val="00AA6652"/>
    <w:rsid w:val="00C00093"/>
    <w:rsid w:val="00C000D8"/>
    <w:rsid w:val="00C66DF8"/>
    <w:rsid w:val="00C92FC6"/>
    <w:rsid w:val="00C94E69"/>
    <w:rsid w:val="00E6136F"/>
    <w:rsid w:val="00EC0982"/>
    <w:rsid w:val="00EC2954"/>
    <w:rsid w:val="00F43702"/>
    <w:rsid w:val="00F6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42AA"/>
  <w15:docId w15:val="{3BA5F950-7C8E-4D5E-8178-E5C415A0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NormalWeb">
    <w:name w:val="Normal (Web)"/>
    <w:basedOn w:val="Normal"/>
    <w:uiPriority w:val="99"/>
    <w:unhideWhenUsed/>
    <w:rsid w:val="005C4A2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4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A29"/>
  </w:style>
  <w:style w:type="paragraph" w:styleId="Footer">
    <w:name w:val="footer"/>
    <w:basedOn w:val="Normal"/>
    <w:link w:val="FooterChar"/>
    <w:uiPriority w:val="99"/>
    <w:unhideWhenUsed/>
    <w:rsid w:val="005C4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A29"/>
  </w:style>
  <w:style w:type="character" w:styleId="Hyperlink">
    <w:name w:val="Hyperlink"/>
    <w:basedOn w:val="DefaultParagraphFont"/>
    <w:uiPriority w:val="99"/>
    <w:unhideWhenUsed/>
    <w:rsid w:val="003E49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arshita.s@ekamobil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kamobility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dentsu International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 Medora</dc:creator>
  <cp:keywords/>
  <dc:description/>
  <cp:lastModifiedBy>Harshita  Singh</cp:lastModifiedBy>
  <cp:revision>10</cp:revision>
  <cp:lastPrinted>2025-09-26T06:27:00Z</cp:lastPrinted>
  <dcterms:created xsi:type="dcterms:W3CDTF">2025-09-25T08:02:00Z</dcterms:created>
  <dcterms:modified xsi:type="dcterms:W3CDTF">2025-09-29T06:36:00Z</dcterms:modified>
</cp:coreProperties>
</file>